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Универзитет у Београду</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Факултет организационих наука</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Катедра за електронско пословање</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Трећи домаћи задатак из предмета</w:t>
        <w:br/>
        <w:t xml:space="preserve">Интернет технологије</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w:t>
      </w:r>
      <w:r>
        <w:rPr>
          <w:rFonts w:ascii="Calibri" w:hAnsi="Calibri" w:cs="Calibri" w:eastAsia="Calibri"/>
          <w:color w:val="auto"/>
          <w:spacing w:val="0"/>
          <w:position w:val="0"/>
          <w:sz w:val="22"/>
          <w:shd w:fill="auto" w:val="clear"/>
        </w:rPr>
        <w:t xml:space="preserve">одора Божовић</w:t>
      </w:r>
      <w:r>
        <w:rPr>
          <w:rFonts w:ascii="Calibri" w:hAnsi="Calibri" w:cs="Calibri" w:eastAsia="Calibri"/>
          <w:color w:val="auto"/>
          <w:spacing w:val="0"/>
          <w:position w:val="0"/>
          <w:sz w:val="22"/>
          <w:shd w:fill="auto" w:val="clear"/>
        </w:rPr>
        <w:t xml:space="preserve"> 1037/2020</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овом раду, коришћењем ReactJS, односно JavaScript библиотеке отвореног кода која обезбеђује преглед података записаних преко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HTML</w:t>
        </w:r>
        <w:r>
          <w:rPr>
            <w:rFonts w:ascii="Calibri" w:hAnsi="Calibri" w:cs="Calibri" w:eastAsia="Calibri"/>
            <w:color w:val="0000FF"/>
            <w:spacing w:val="0"/>
            <w:position w:val="0"/>
            <w:sz w:val="22"/>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 HYPERLINK "https://sr.wikipedia.org/wiki/HTML"</w:t>
        </w:r>
        <w:r>
          <w:rPr>
            <w:rFonts w:ascii="Calibri" w:hAnsi="Calibri" w:cs="Calibri" w:eastAsia="Calibri"/>
            <w:color w:val="0000FF"/>
            <w:spacing w:val="0"/>
            <w:position w:val="0"/>
            <w:sz w:val="22"/>
            <w:u w:val="single"/>
            <w:shd w:fill="auto" w:val="clear"/>
          </w:rPr>
          <w:t xml:space="preserve">а</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креирана је апликација која пружа преглед популарнијих модела паметних телефона које се углавном купују на нашем тржишту преко оператера. </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следећој слици је приказан изглед почетне странице:</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013">
          <v:rect xmlns:o="urn:schemas-microsoft-com:office:office" xmlns:v="urn:schemas-microsoft-com:vml" id="rectole0000000000" style="width:568.900000pt;height:300.6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1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w:t>
      </w:r>
      <w:r>
        <w:rPr>
          <w:rFonts w:ascii="Calibri" w:hAnsi="Calibri" w:cs="Calibri" w:eastAsia="Calibri"/>
          <w:b/>
          <w:color w:val="4F81BD"/>
          <w:spacing w:val="0"/>
          <w:position w:val="0"/>
          <w:sz w:val="18"/>
          <w:shd w:fill="auto" w:val="clear"/>
        </w:rPr>
        <w:t xml:space="preserve">Почетна страница</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Сајт садржи Sidebar, reusable компоненту, који поседује називе компанија које производе телефоне, односно марке смарт телефона, док те ставке се даље могу декомпоновати на поједине моделе телефона. То се може видети на следећој слици:</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013">
          <v:rect xmlns:o="urn:schemas-microsoft-com:office:office" xmlns:v="urn:schemas-microsoft-com:vml" id="rectole0000000001" style="width:568.900000pt;height:300.6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2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Sidebar</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Садржај Sidebar-а је уређен кодом који се налази у оквиру reusable компоненте SidebarData. Део кода приказан је сликом:</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2" style="width:568.900000pt;height:319.9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3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SidebarData</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Sidebar.js </w:t>
      </w:r>
      <w:r>
        <w:rPr>
          <w:rFonts w:ascii="Calibri" w:hAnsi="Calibri" w:cs="Calibri" w:eastAsia="Calibri"/>
          <w:color w:val="auto"/>
          <w:spacing w:val="0"/>
          <w:position w:val="0"/>
          <w:sz w:val="22"/>
          <w:shd w:fill="auto" w:val="clear"/>
        </w:rPr>
        <w:t xml:space="preserve">омогућава навигацију, тј. кретање кроз апликацију и код има следећи изглед:</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3" style="width:568.900000pt;height:319.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4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Sidebar.js, I </w:t>
      </w:r>
      <w:r>
        <w:rPr>
          <w:rFonts w:ascii="Calibri" w:hAnsi="Calibri" w:cs="Calibri" w:eastAsia="Calibri"/>
          <w:b/>
          <w:color w:val="4F81BD"/>
          <w:spacing w:val="0"/>
          <w:position w:val="0"/>
          <w:sz w:val="18"/>
          <w:shd w:fill="auto" w:val="clear"/>
        </w:rPr>
        <w:t xml:space="preserve">део</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4" style="width:568.900000pt;height:319.9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5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Sidebar.js, II </w:t>
      </w:r>
      <w:r>
        <w:rPr>
          <w:rFonts w:ascii="Calibri" w:hAnsi="Calibri" w:cs="Calibri" w:eastAsia="Calibri"/>
          <w:b/>
          <w:color w:val="4F81BD"/>
          <w:spacing w:val="0"/>
          <w:position w:val="0"/>
          <w:sz w:val="18"/>
          <w:shd w:fill="auto" w:val="clear"/>
        </w:rPr>
        <w:t xml:space="preserve">део</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Изглед самог Sidebar-a је сређен коришћењем CSS језика форматирања којим се дефинише изглед елемената веб-странице, и код се налази у оквиру sidebar.css-a:</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5" style="width:568.900000pt;height:319.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6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Sidebar.css</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Што се тиче страница, сајт садржи почетну страну, страницу за сваки појединачни изабрани модел паметног телефона из sidebar-a, као и слајдер који на тим страницама омогућава преглед фотографија из галерије везане за конкретан модел кликом на леву, односно десну страницу.</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Home.js </w:t>
      </w:r>
      <w:r>
        <w:rPr>
          <w:rFonts w:ascii="Calibri" w:hAnsi="Calibri" w:cs="Calibri" w:eastAsia="Calibri"/>
          <w:color w:val="auto"/>
          <w:spacing w:val="0"/>
          <w:position w:val="0"/>
          <w:sz w:val="22"/>
          <w:shd w:fill="auto" w:val="clear"/>
        </w:rPr>
        <w:t xml:space="preserve">садржи код везан за почетну страницу:</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6" style="width:568.900000pt;height:319.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7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Home.js</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Slajder.js </w:t>
      </w:r>
      <w:r>
        <w:rPr>
          <w:rFonts w:ascii="Calibri" w:hAnsi="Calibri" w:cs="Calibri" w:eastAsia="Calibri"/>
          <w:color w:val="auto"/>
          <w:spacing w:val="0"/>
          <w:position w:val="0"/>
          <w:sz w:val="22"/>
          <w:shd w:fill="auto" w:val="clear"/>
        </w:rPr>
        <w:t xml:space="preserve">дакле омогућава кретање кроз галерију фотографија везаних за конкретан изабран модел и марку мобилног телефона и садржи стреницу на лево, слику и стрелицу на десно:</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7" style="width:568.900000pt;height:319.9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8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Slider.js</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Док SmartPhone.js се односи на страницу конкретно изабраног телефона која садржи једну главну слику истог, назив марке и модела, као и слике које је могуће премотавати коришћењем слајдера:</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8" style="width:568.900000pt;height:319.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9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SmartPhone.js</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слици испод је приказан садржај Аpp.js-а у којем је помоћу пакета react-router-dom успостављена веза између страница сајта:</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9" style="width:568.900000pt;height:319.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10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w:t>
      </w:r>
      <w:r>
        <w:rPr>
          <w:rFonts w:ascii="Calibri" w:hAnsi="Calibri" w:cs="Calibri" w:eastAsia="Calibri"/>
          <w:b/>
          <w:color w:val="4F81BD"/>
          <w:spacing w:val="0"/>
          <w:position w:val="0"/>
          <w:sz w:val="18"/>
          <w:shd w:fill="auto" w:val="clear"/>
        </w:rPr>
        <w:t xml:space="preserve">Аpp.js</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Док је изглед свих страница сређен у оквиру Аpp.css-а:</w:t>
      </w:r>
    </w:p>
    <w:p>
      <w:pPr>
        <w:keepNext w:val="true"/>
        <w:spacing w:before="0" w:after="200" w:line="276"/>
        <w:ind w:right="0" w:left="0" w:firstLine="0"/>
        <w:jc w:val="both"/>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10" style="width:568.900000pt;height:319.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200" w:line="240"/>
        <w:ind w:right="0" w:left="0" w:firstLine="0"/>
        <w:jc w:val="center"/>
        <w:rPr>
          <w:rFonts w:ascii="Calibri" w:hAnsi="Calibri" w:cs="Calibri" w:eastAsia="Calibri"/>
          <w:b/>
          <w:color w:val="4F81BD"/>
          <w:spacing w:val="0"/>
          <w:position w:val="0"/>
          <w:sz w:val="18"/>
          <w:shd w:fill="auto" w:val="clear"/>
        </w:rPr>
      </w:pPr>
      <w:r>
        <w:rPr>
          <w:rFonts w:ascii="Calibri" w:hAnsi="Calibri" w:cs="Calibri" w:eastAsia="Calibri"/>
          <w:b/>
          <w:color w:val="4F81BD"/>
          <w:spacing w:val="0"/>
          <w:position w:val="0"/>
          <w:sz w:val="18"/>
          <w:shd w:fill="auto" w:val="clear"/>
        </w:rPr>
        <w:t xml:space="preserve">Слика 11 </w:t>
      </w:r>
      <w:r>
        <w:rPr>
          <w:rFonts w:ascii="Calibri" w:hAnsi="Calibri" w:cs="Calibri" w:eastAsia="Calibri"/>
          <w:b/>
          <w:color w:val="4F81BD"/>
          <w:spacing w:val="0"/>
          <w:position w:val="0"/>
          <w:sz w:val="18"/>
          <w:shd w:fill="auto" w:val="clear"/>
        </w:rPr>
        <w:t xml:space="preserve">–</w:t>
      </w:r>
      <w:r>
        <w:rPr>
          <w:rFonts w:ascii="Calibri" w:hAnsi="Calibri" w:cs="Calibri" w:eastAsia="Calibri"/>
          <w:b/>
          <w:color w:val="4F81BD"/>
          <w:spacing w:val="0"/>
          <w:position w:val="0"/>
          <w:sz w:val="18"/>
          <w:shd w:fill="auto" w:val="clear"/>
        </w:rPr>
        <w:t xml:space="preserve"> </w:t>
      </w:r>
      <w:r>
        <w:rPr>
          <w:rFonts w:ascii="Calibri" w:hAnsi="Calibri" w:cs="Calibri" w:eastAsia="Calibri"/>
          <w:b/>
          <w:color w:val="4F81BD"/>
          <w:spacing w:val="0"/>
          <w:position w:val="0"/>
          <w:sz w:val="18"/>
          <w:shd w:fill="auto" w:val="clear"/>
        </w:rPr>
        <w:t xml:space="preserve">Аpp.css</w:t>
      </w:r>
    </w:p>
    <w:p>
      <w:pPr>
        <w:spacing w:before="0" w:after="200" w:line="276"/>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23">
        <w:r>
          <w:rPr>
            <w:rFonts w:ascii="Calibri" w:hAnsi="Calibri" w:cs="Calibri" w:eastAsia="Calibri"/>
            <w:b/>
            <w:color w:val="0000FF"/>
            <w:spacing w:val="0"/>
            <w:position w:val="0"/>
            <w:sz w:val="18"/>
            <w:u w:val="single"/>
            <w:shd w:fill="auto" w:val="clear"/>
          </w:rPr>
          <w:t xml:space="preserve">https://github.com/TeodoraBozovic/Domaci3</w:t>
        </w:r>
      </w:hyperlink>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numbering.xml" Id="docRId24" Type="http://schemas.openxmlformats.org/officeDocument/2006/relationships/numbering" /><Relationship Target="embeddings/oleObject3.bin" Id="docRId7" Type="http://schemas.openxmlformats.org/officeDocument/2006/relationships/oleObject" /><Relationship Target="media/image6.wmf" Id="docRId14" Type="http://schemas.openxmlformats.org/officeDocument/2006/relationships/image" /><Relationship TargetMode="External" Target="https://github.com/TeodoraBozovic/Domaci3" Id="docRId23" Type="http://schemas.openxmlformats.org/officeDocument/2006/relationships/hyperlink"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sr.wikipedia.org/wiki/HTML" Id="docRId0" Type="http://schemas.openxmlformats.org/officeDocument/2006/relationships/hyperlink"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styles.xml" Id="docRId25" Type="http://schemas.openxmlformats.org/officeDocument/2006/relationships/styles"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embeddings/oleObject2.bin" Id="docRId5" Type="http://schemas.openxmlformats.org/officeDocument/2006/relationships/oleObject" /></Relationships>
</file>